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0"/>
        <w:gridCol w:w="900"/>
      </w:tblGrid>
      <w:tr w:rsidR="005450F3" w:rsidRPr="00DB24E9" w14:paraId="59029F50" w14:textId="77777777" w:rsidTr="005450F3">
        <w:trPr>
          <w:tblCellSpacing w:w="0" w:type="dxa"/>
        </w:trPr>
        <w:tc>
          <w:tcPr>
            <w:tcW w:w="0" w:type="auto"/>
            <w:hideMark/>
          </w:tcPr>
          <w:p w14:paraId="197A2AE7" w14:textId="17F40A26" w:rsidR="005450F3" w:rsidRPr="00DB24E9" w:rsidRDefault="005450F3" w:rsidP="005450F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24"/>
                <w:szCs w:val="24"/>
              </w:rPr>
              <w:t>KOŠARKAŠKI SAVEZ BEOGRADA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Sazonova 83, 11000 Beograd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telefon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: +381 11 3400802</w:t>
            </w:r>
            <w:r w:rsidRPr="00DB24E9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</w:rPr>
              <w:t>--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fax: +381 11 3400804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>home: http://www.ksb.org.yu</w:t>
            </w:r>
            <w:r w:rsidRPr="00DB24E9">
              <w:rPr>
                <w:rFonts w:ascii="Tahoma" w:eastAsia="Times New Roman" w:hAnsi="Tahoma" w:cs="Tahoma"/>
                <w:color w:val="FFFFFF"/>
                <w:kern w:val="0"/>
                <w:sz w:val="18"/>
                <w:szCs w:val="18"/>
              </w:rPr>
              <w:t>--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8"/>
                <w:szCs w:val="18"/>
              </w:rPr>
              <w:t xml:space="preserve">e-mail: </w:t>
            </w:r>
            <w:hyperlink r:id="rId5" w:history="1">
              <w:r w:rsidR="00D774BA" w:rsidRPr="00DB24E9">
                <w:rPr>
                  <w:rStyle w:val="Hyperlink"/>
                  <w:rFonts w:ascii="Tahoma" w:eastAsia="Times New Roman" w:hAnsi="Tahoma" w:cs="Tahoma"/>
                  <w:kern w:val="0"/>
                  <w:sz w:val="18"/>
                  <w:szCs w:val="18"/>
                </w:rPr>
                <w:t>office@ksb.org.yu</w:t>
              </w:r>
            </w:hyperlink>
          </w:p>
          <w:p w14:paraId="59029F4E" w14:textId="77777777" w:rsidR="00D774BA" w:rsidRPr="00DB24E9" w:rsidRDefault="00D774BA" w:rsidP="005450F3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00" w:type="dxa"/>
            <w:hideMark/>
          </w:tcPr>
          <w:p w14:paraId="59029F4F" w14:textId="623E5881" w:rsidR="005450F3" w:rsidRPr="00DB24E9" w:rsidRDefault="00605ACF" w:rsidP="005450F3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14</w:t>
            </w:r>
            <w:r w:rsidR="005450F3"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.10.202</w:t>
            </w:r>
            <w:r w:rsidR="007258D9"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6</w:t>
            </w:r>
            <w:r w:rsidR="005450F3"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.</w:t>
            </w:r>
          </w:p>
        </w:tc>
      </w:tr>
    </w:tbl>
    <w:p w14:paraId="59029F52" w14:textId="31740019" w:rsidR="005450F3" w:rsidRPr="00DB24E9" w:rsidRDefault="005450F3" w:rsidP="00D774BA">
      <w:pPr>
        <w:spacing w:after="0" w:line="240" w:lineRule="auto"/>
        <w:jc w:val="center"/>
        <w:rPr>
          <w:rFonts w:ascii="Tahoma" w:eastAsia="Times New Roman" w:hAnsi="Tahoma" w:cs="Tahoma"/>
          <w:color w:val="000000"/>
          <w:kern w:val="0"/>
          <w:sz w:val="15"/>
          <w:szCs w:val="15"/>
        </w:rPr>
      </w:pPr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BILTEN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>TAKMIČENjA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kern w:val="0"/>
          <w:sz w:val="27"/>
          <w:szCs w:val="27"/>
        </w:rPr>
        <w:t xml:space="preserve"> - 1MRL CENTAR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Pr="00DB24E9">
        <w:rPr>
          <w:rFonts w:ascii="Tahoma" w:eastAsia="Times New Roman" w:hAnsi="Tahoma" w:cs="Tahoma"/>
          <w:b/>
          <w:bCs/>
          <w:color w:val="000000"/>
          <w:kern w:val="0"/>
          <w:sz w:val="21"/>
          <w:szCs w:val="21"/>
        </w:rPr>
        <w:t>SENIORI / 1MRL CENTAR / GRUPA 1</w:t>
      </w: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9B2BBC" w:rsidRPr="00DB24E9" w14:paraId="607FEBEA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5CF65C4" w14:textId="040766D6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1.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9B2BBC" w:rsidRPr="00DB24E9" w14:paraId="5481D6E7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68A5670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422C5C7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Милош Прица/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Андрија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Гавриловић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Слободан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Каличанин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50A3AE2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76:70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(24:16, 14:20, 23:21, 15:13)</w:t>
            </w:r>
          </w:p>
        </w:tc>
      </w:tr>
      <w:tr w:rsidR="009B2BBC" w:rsidRPr="00DB24E9" w14:paraId="1FDBAE4A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141E3DDA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737972E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Јанкулоски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Павле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Цветић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Милан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Суботић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AAFA862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81:100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(13:23, 31:27, 22:18, 15:32)</w:t>
            </w:r>
          </w:p>
        </w:tc>
      </w:tr>
      <w:tr w:rsidR="009B2BBC" w:rsidRPr="00DB24E9" w14:paraId="709E6803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9BA1BEF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3CE6B81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)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Филип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Ранковић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Томић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0FEF8E0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123:77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(23:25, 36:17, 34:15, 30:20)</w:t>
            </w:r>
          </w:p>
        </w:tc>
      </w:tr>
      <w:tr w:rsidR="009B2BBC" w:rsidRPr="00DB24E9" w14:paraId="0B1D968D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809359A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45A07D2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Драган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Јаковљевић/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Андреј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Шкорић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Мирјана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Весковић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CEAE9F0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t>15.10.2026 12:20</w:t>
            </w:r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t>Раковица</w:t>
            </w:r>
            <w:proofErr w:type="spellEnd"/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t>Хала</w:t>
            </w:r>
            <w:proofErr w:type="spellEnd"/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EE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  <w:tr w:rsidR="009B2BBC" w:rsidRPr="00DB24E9" w14:paraId="3A37E9D6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925442A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105985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5B4C7C9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Беостy</w:t>
            </w:r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ле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Вељко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Новаковић//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Борко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Павловић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36163A1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73:83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(22:20, 12:28, 21:18, 18:17)</w:t>
            </w:r>
          </w:p>
        </w:tc>
      </w:tr>
      <w:tr w:rsidR="009B2BBC" w:rsidRPr="00DB24E9" w14:paraId="47C4FF60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E128220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105986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716AEC2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Ђокић/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Благојевић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Тодоровић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C3B3DF7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99:63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(23:19, 24:15, 26:14, 26:15)</w:t>
            </w:r>
          </w:p>
        </w:tc>
      </w:tr>
      <w:tr w:rsidR="009B2BBC" w:rsidRPr="00DB24E9" w14:paraId="4CC58657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B85ED20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105987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BE6CA02" w14:textId="77777777" w:rsidR="009B2BBC" w:rsidRPr="00DB24E9" w:rsidRDefault="009B2BBC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Саша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Крсмановић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Матић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Варађан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2FE05910" w14:textId="77777777" w:rsidR="009B2BBC" w:rsidRPr="00DB24E9" w:rsidRDefault="009B2BBC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93:81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(26:16, 18:28, 20:26, 29:11)</w:t>
            </w:r>
          </w:p>
        </w:tc>
      </w:tr>
    </w:tbl>
    <w:p w14:paraId="0C0E857F" w14:textId="77777777" w:rsidR="00605ACF" w:rsidRPr="00DB24E9" w:rsidRDefault="005450F3" w:rsidP="00605ACF">
      <w:pPr>
        <w:spacing w:after="0" w:line="240" w:lineRule="auto"/>
        <w:rPr>
          <w:rFonts w:ascii="Tahoma" w:eastAsia="Times New Roman" w:hAnsi="Tahoma" w:cs="Tahoma"/>
          <w:kern w:val="0"/>
        </w:rPr>
      </w:pPr>
      <w:r w:rsidRPr="00DB24E9">
        <w:rPr>
          <w:rFonts w:ascii="Tahoma" w:eastAsia="Times New Roman" w:hAnsi="Tahoma" w:cs="Tahoma"/>
          <w:color w:val="000000"/>
          <w:kern w:val="0"/>
          <w:sz w:val="15"/>
          <w:szCs w:val="15"/>
        </w:rPr>
        <w:br/>
      </w:r>
      <w:r w:rsidR="00605ACF" w:rsidRPr="00DB24E9">
        <w:rPr>
          <w:rFonts w:ascii="Tahoma" w:eastAsia="Times New Roman" w:hAnsi="Tahoma" w:cs="Tahoma"/>
          <w:b/>
          <w:bCs/>
          <w:color w:val="000000"/>
          <w:kern w:val="0"/>
          <w:sz w:val="15"/>
          <w:szCs w:val="15"/>
        </w:rPr>
        <w:t>ТАБЕЛА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0"/>
        <w:gridCol w:w="4094"/>
        <w:gridCol w:w="675"/>
        <w:gridCol w:w="675"/>
        <w:gridCol w:w="675"/>
        <w:gridCol w:w="675"/>
        <w:gridCol w:w="675"/>
        <w:gridCol w:w="675"/>
        <w:gridCol w:w="750"/>
      </w:tblGrid>
      <w:tr w:rsidR="00605ACF" w:rsidRPr="00DB24E9" w14:paraId="46863791" w14:textId="77777777" w:rsidTr="004A0196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4120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РБ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3AB66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Екипа</w:t>
            </w:r>
            <w:proofErr w:type="spellEnd"/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63254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Одиг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99B14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Поб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32587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Пор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77BF9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+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FEDEB3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Кош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-</w:t>
            </w:r>
          </w:p>
        </w:tc>
        <w:tc>
          <w:tcPr>
            <w:tcW w:w="6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B24BC1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Раз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.</w:t>
            </w:r>
          </w:p>
        </w:tc>
        <w:tc>
          <w:tcPr>
            <w:tcW w:w="7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0CC9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Бодови</w:t>
            </w:r>
            <w:proofErr w:type="spellEnd"/>
          </w:p>
        </w:tc>
      </w:tr>
      <w:tr w:rsidR="00605ACF" w:rsidRPr="00DB24E9" w14:paraId="0129BCC6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0E922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09281A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5429B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D02046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3076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EEE7E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44918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90538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1D15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605ACF" w:rsidRPr="00DB24E9" w14:paraId="17305818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B9F31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56FB89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FC88D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198FCC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AE3EBA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9598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DA3A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DD373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9CB74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605ACF" w:rsidRPr="00DB24E9" w14:paraId="387AD0E3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B04BC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76246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2053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6FC33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1B8FA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42230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4716C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4138D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2E6F9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605ACF" w:rsidRPr="00DB24E9" w14:paraId="449B8C1F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AC6BA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ABDC89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3843F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935C06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E4C76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08357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F8E87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AA77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F8888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605ACF" w:rsidRPr="00DB24E9" w14:paraId="2AD1A3C4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5B679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5.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A2D085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65A0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8A4F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DA38C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380973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CF679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C57AB3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00E803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605ACF" w:rsidRPr="00DB24E9" w14:paraId="3DFE21AC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846687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6.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E1818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CF1C6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813A1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9D5CD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FE921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3695B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19FA1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9B830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2</w:t>
            </w:r>
          </w:p>
        </w:tc>
      </w:tr>
      <w:tr w:rsidR="00605ACF" w:rsidRPr="00DB24E9" w14:paraId="7AFBBD32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E8891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7.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AA0EA6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0C65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55E0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61B4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4029E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94AA4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566A4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-6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8B81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605ACF" w:rsidRPr="00DB24E9" w14:paraId="64AAD2CA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961BC1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8.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B386DD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9BEA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2E10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1EDE51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3CC67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5526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36073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-10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C08B3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605ACF" w:rsidRPr="00DB24E9" w14:paraId="7629F1A1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5869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9.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94EAF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7C64C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32A133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5EEDE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D8AE1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9BDB5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3B300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-12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ADC9F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605ACF" w:rsidRPr="00DB24E9" w14:paraId="7332B27F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27A9B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A6D7FB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86D62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49211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875D0C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09929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488C2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5BF5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-19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F91F4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605ACF" w:rsidRPr="00DB24E9" w14:paraId="4B5A9B5E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F6B70E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11.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D99D47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739D1C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5F1FBA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50F34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91699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CC9A7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20F8E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-36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9FC8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605ACF" w:rsidRPr="00DB24E9" w14:paraId="564B59EB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073F7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12.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1997D0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E1BE3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4BDC1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462A99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DD3927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E65386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123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1F2B06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-46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25BD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1</w:t>
            </w:r>
          </w:p>
        </w:tc>
      </w:tr>
      <w:tr w:rsidR="00605ACF" w:rsidRPr="00DB24E9" w14:paraId="48CFC6BF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5796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13.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CED62E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FB8F4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B49E90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33D93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22250D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F40B0F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592627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968A1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</w:tr>
      <w:tr w:rsidR="00605ACF" w:rsidRPr="00DB24E9" w14:paraId="2C1DE809" w14:textId="77777777" w:rsidTr="004A0196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087AB5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14.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584C1D" w14:textId="77777777" w:rsidR="00605ACF" w:rsidRPr="00DB24E9" w:rsidRDefault="00605ACF" w:rsidP="004A019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6CF6FC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4C048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5686DB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807B44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05B55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AE268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9CB023" w14:textId="77777777" w:rsidR="00605ACF" w:rsidRPr="00DB24E9" w:rsidRDefault="00605AC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0</w:t>
            </w:r>
          </w:p>
        </w:tc>
      </w:tr>
    </w:tbl>
    <w:p w14:paraId="5902A008" w14:textId="125B7963" w:rsidR="005450F3" w:rsidRPr="00DB24E9" w:rsidRDefault="005450F3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665BC07F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1029D521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0C0AE152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061B4076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23E43E28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2C18958D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70427724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26E0A92B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p w14:paraId="47165FEE" w14:textId="77777777" w:rsidR="00563AEF" w:rsidRPr="00DB24E9" w:rsidRDefault="00563AEF" w:rsidP="00605ACF">
      <w:pPr>
        <w:spacing w:after="0" w:line="240" w:lineRule="auto"/>
        <w:rPr>
          <w:rFonts w:ascii="Tahoma" w:eastAsia="Times New Roman" w:hAnsi="Tahoma" w:cs="Tahoma"/>
          <w:kern w:val="0"/>
          <w:sz w:val="24"/>
          <w:szCs w:val="24"/>
        </w:rPr>
      </w:pPr>
    </w:p>
    <w:tbl>
      <w:tblPr>
        <w:tblW w:w="5000" w:type="pct"/>
        <w:tblCellSpacing w:w="0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00"/>
        <w:gridCol w:w="5250"/>
        <w:gridCol w:w="3494"/>
      </w:tblGrid>
      <w:tr w:rsidR="00563AEF" w:rsidRPr="00DB24E9" w14:paraId="3AD9FD9D" w14:textId="77777777" w:rsidTr="004A0196">
        <w:trPr>
          <w:tblCellSpacing w:w="0" w:type="dxa"/>
        </w:trPr>
        <w:tc>
          <w:tcPr>
            <w:tcW w:w="0" w:type="auto"/>
            <w:gridSpan w:val="3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6B4A2E4" w14:textId="51CC72DB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2.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коло</w:t>
            </w:r>
            <w:proofErr w:type="spellEnd"/>
          </w:p>
        </w:tc>
      </w:tr>
      <w:tr w:rsidR="00563AEF" w:rsidRPr="00DB24E9" w14:paraId="392558B3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7E34261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105988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47674FB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ШКК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Звездара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Визура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Драган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Јаковљевић/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Борис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Марјановић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Љиљана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Перуничић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F7290B0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17.10.2026 15:15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  <w:tr w:rsidR="00563AEF" w:rsidRPr="00DB24E9" w14:paraId="3141D08C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8C89DAC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105989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355B6BC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Торлак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ОКК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Јанковић/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Богдан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Мрдељић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Владимир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Лукић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A502FAD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27.10.2026 21:30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Спортски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центар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</w:p>
        </w:tc>
      </w:tr>
      <w:tr w:rsidR="00563AEF" w:rsidRPr="00DB24E9" w14:paraId="3B063485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4EA5663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105990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D00F166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Рас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Бежанијска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Коса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>Милош Јоксимовић/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Ђокић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Томић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839C34D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18.10.2026 18:30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Спортски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центар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</w:p>
        </w:tc>
      </w:tr>
      <w:tr w:rsidR="00563AEF" w:rsidRPr="00DB24E9" w14:paraId="67503762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8199A18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105991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9398B60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Беостyле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Никола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Младеновић/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Реља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Илић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Милан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Суботић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FA490B4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17.10.2026 12:30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Земун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Пинки</w:t>
            </w:r>
            <w:proofErr w:type="spellEnd"/>
          </w:p>
        </w:tc>
      </w:tr>
      <w:tr w:rsidR="00563AEF" w:rsidRPr="00DB24E9" w14:paraId="3AD01D34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B699D52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105992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DC509C9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Барајево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Бамби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Реал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Београд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Петар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Јанкулоски/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Вук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Стојановић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Небојша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Лазаревић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B154A4C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21.10.2026 20:30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Вранић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Павле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Поповић</w:t>
            </w:r>
            <w:proofErr w:type="spellEnd"/>
          </w:p>
        </w:tc>
      </w:tr>
      <w:tr w:rsidR="00563AEF" w:rsidRPr="00DB24E9" w14:paraId="09EC03AB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5CFD1454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105993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7401BC72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Раднички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)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Парагон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(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Лазаревац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)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  <w:t xml:space="preserve">Милош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Ђурђић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Марко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Вукчевић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Алекса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Симић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01A74AC4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18.10.2026 17:00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Обреновац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спортова</w:t>
            </w:r>
            <w:proofErr w:type="spellEnd"/>
          </w:p>
        </w:tc>
      </w:tr>
      <w:tr w:rsidR="00563AEF" w:rsidRPr="00DB24E9" w14:paraId="330B42B4" w14:textId="77777777" w:rsidTr="004A0196">
        <w:trPr>
          <w:tblCellSpacing w:w="0" w:type="dxa"/>
        </w:trPr>
        <w:tc>
          <w:tcPr>
            <w:tcW w:w="60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3E556F05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105994</w:t>
            </w:r>
          </w:p>
        </w:tc>
        <w:tc>
          <w:tcPr>
            <w:tcW w:w="52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6E90E51F" w14:textId="77777777" w:rsidR="00563AEF" w:rsidRPr="00DB24E9" w:rsidRDefault="00563AEF" w:rsidP="004A019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Житко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proofErr w:type="gram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Баскет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:</w:t>
            </w:r>
            <w:proofErr w:type="gram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КК </w:t>
            </w:r>
            <w:proofErr w:type="spellStart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>Риверс</w:t>
            </w:r>
            <w:proofErr w:type="spellEnd"/>
            <w:r w:rsidRPr="00DB24E9">
              <w:rPr>
                <w:rFonts w:ascii="Tahoma" w:eastAsia="Times New Roman" w:hAnsi="Tahoma" w:cs="Tahoma"/>
                <w:b/>
                <w:bCs/>
                <w:color w:val="000000"/>
                <w:kern w:val="0"/>
                <w:sz w:val="15"/>
                <w:szCs w:val="15"/>
              </w:rPr>
              <w:t xml:space="preserve"> БМ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Тешановић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Александар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Петровић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//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Борко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Павловић</w:t>
            </w:r>
            <w:proofErr w:type="spellEnd"/>
          </w:p>
        </w:tc>
        <w:tc>
          <w:tcPr>
            <w:tcW w:w="0" w:type="auto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vAlign w:val="center"/>
            <w:hideMark/>
          </w:tcPr>
          <w:p w14:paraId="47B2D7BD" w14:textId="77777777" w:rsidR="00563AEF" w:rsidRPr="00DB24E9" w:rsidRDefault="00563AEF" w:rsidP="004A01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</w:pP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17.10.2026 13:00</w:t>
            </w:r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br/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Раковица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-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Хала</w:t>
            </w:r>
            <w:proofErr w:type="spellEnd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 xml:space="preserve"> </w:t>
            </w:r>
            <w:proofErr w:type="spellStart"/>
            <w:r w:rsidRPr="00DB24E9">
              <w:rPr>
                <w:rFonts w:ascii="Tahoma" w:eastAsia="Times New Roman" w:hAnsi="Tahoma" w:cs="Tahoma"/>
                <w:color w:val="000000"/>
                <w:kern w:val="0"/>
                <w:sz w:val="15"/>
                <w:szCs w:val="15"/>
              </w:rPr>
              <w:t>Слодес</w:t>
            </w:r>
            <w:proofErr w:type="spellEnd"/>
          </w:p>
        </w:tc>
      </w:tr>
    </w:tbl>
    <w:p w14:paraId="5D3A9A28" w14:textId="77777777" w:rsidR="00D774BA" w:rsidRPr="00DB24E9" w:rsidRDefault="00D774BA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</w:p>
    <w:p w14:paraId="4AF0A61B" w14:textId="77777777" w:rsidR="00FF1AE9" w:rsidRPr="00DB24E9" w:rsidRDefault="00FF1AE9" w:rsidP="00FF1AE9">
      <w:pPr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  <w:t>О Д Л У К Е: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</w:t>
      </w:r>
    </w:p>
    <w:p w14:paraId="0D214256" w14:textId="77777777" w:rsidR="00FF1AE9" w:rsidRPr="00DB24E9" w:rsidRDefault="00FF1AE9" w:rsidP="00FF1AE9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4FFA9FA1" w14:textId="726B0DDB" w:rsidR="00FF1AE9" w:rsidRPr="00DB24E9" w:rsidRDefault="00FF1AE9" w:rsidP="00FF1AE9">
      <w:pPr>
        <w:rPr>
          <w:rFonts w:ascii="Tahoma" w:eastAsia="Times New Roman" w:hAnsi="Tahoma" w:cs="Tahoma"/>
          <w:b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69 тачка </w:t>
      </w:r>
      <w:r w:rsidR="00465A05" w:rsidRPr="00DB24E9">
        <w:rPr>
          <w:rFonts w:ascii="Tahoma" w:eastAsia="Times New Roman" w:hAnsi="Tahoma" w:cs="Tahoma"/>
          <w:b/>
          <w:sz w:val="18"/>
          <w:szCs w:val="18"/>
          <w:lang w:val="sr-Latn-RS"/>
        </w:rPr>
        <w:t>1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кажњава се:</w:t>
      </w:r>
    </w:p>
    <w:p w14:paraId="5CCABAC7" w14:textId="5D779F79" w:rsidR="00FF1AE9" w:rsidRPr="00DB24E9" w:rsidRDefault="00FF1AE9" w:rsidP="00FF1AE9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 w:rsidR="00465A05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ВИЗУРА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="00465A05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</w:t>
      </w:r>
      <w:r w:rsidR="002F0AC8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Цвијовић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А. </w:t>
      </w:r>
      <w:r w:rsidR="002F0AC8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2F0AC8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2F0AC8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E71B27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686C5595" w14:textId="2A478047" w:rsidR="00FF1AE9" w:rsidRPr="00DB24E9" w:rsidRDefault="00FF1AE9" w:rsidP="00FF1AE9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КК </w:t>
      </w:r>
      <w:r w:rsidR="002D022F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РАДНИЧКИ ОБРЕНОВАЦ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="002D022F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Тренер </w:t>
      </w:r>
      <w:r w:rsidR="00E71B27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Јевтић М.</w:t>
      </w:r>
      <w:r w:rsidR="00E71B27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="00E71B27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12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.000 динара</w:t>
      </w:r>
    </w:p>
    <w:p w14:paraId="0AAEF8F6" w14:textId="0682841E" w:rsidR="00E71B27" w:rsidRPr="00DB24E9" w:rsidRDefault="00E71B27" w:rsidP="00E71B27">
      <w:pPr>
        <w:spacing w:after="0" w:line="240" w:lineRule="auto"/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КК РАДНИЧКИ ОБРЕНОВАЦ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Тренер Јевтић М. (клупа)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  <w:t>12.000 динара</w:t>
      </w:r>
    </w:p>
    <w:p w14:paraId="1F1C278C" w14:textId="77777777" w:rsidR="00FF1AE9" w:rsidRPr="00DB24E9" w:rsidRDefault="00FF1AE9" w:rsidP="00FF1AE9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5BACAE7E" w14:textId="77777777" w:rsidR="00E71B27" w:rsidRPr="00DB24E9" w:rsidRDefault="00E71B27" w:rsidP="00FF1AE9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val="sr-Cyrl-RS"/>
        </w:rPr>
      </w:pPr>
    </w:p>
    <w:p w14:paraId="1625E759" w14:textId="68B85155" w:rsidR="00FF1AE9" w:rsidRPr="00DB24E9" w:rsidRDefault="00FF1AE9" w:rsidP="00FF1AE9">
      <w:pPr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На основу члана </w:t>
      </w:r>
      <w:r w:rsidR="009E487C"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69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тачка </w:t>
      </w:r>
      <w:r w:rsidRPr="00DB24E9">
        <w:rPr>
          <w:rFonts w:ascii="Tahoma" w:eastAsia="Times New Roman" w:hAnsi="Tahoma" w:cs="Tahoma"/>
          <w:b/>
          <w:sz w:val="18"/>
          <w:szCs w:val="18"/>
          <w:lang w:val="sr-Latn-RS"/>
        </w:rPr>
        <w:t>4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кажњава се:</w:t>
      </w:r>
    </w:p>
    <w:p w14:paraId="79F9D25E" w14:textId="3F6476D2" w:rsidR="00563AEF" w:rsidRPr="00DB24E9" w:rsidRDefault="009E487C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КК РАДНИЧКИ ОБРЕНОВАЦ –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</w:rPr>
        <w:t xml:space="preserve"> </w:t>
      </w:r>
      <w:r w:rsidR="00D2298D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Играч Милосављевић Л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>.</w:t>
      </w:r>
      <w:r w:rsidR="00E42C90"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 xml:space="preserve"> бр. 4</w:t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</w:r>
      <w:r w:rsidRPr="00DB24E9">
        <w:rPr>
          <w:rFonts w:ascii="Tahoma" w:eastAsia="Times New Roman" w:hAnsi="Tahoma" w:cs="Tahoma"/>
          <w:bCs/>
          <w:color w:val="000000" w:themeColor="text1"/>
          <w:sz w:val="18"/>
          <w:szCs w:val="18"/>
          <w:lang w:val="sr-Cyrl-RS"/>
        </w:rPr>
        <w:tab/>
        <w:t>12.000 динара</w:t>
      </w:r>
    </w:p>
    <w:p w14:paraId="03861F23" w14:textId="77777777" w:rsidR="00563AEF" w:rsidRPr="00CC043D" w:rsidRDefault="00563AEF" w:rsidP="00F50146">
      <w:pPr>
        <w:spacing w:after="0" w:line="240" w:lineRule="auto"/>
        <w:rPr>
          <w:rFonts w:ascii="Tahoma" w:eastAsia="Times New Roman" w:hAnsi="Tahoma" w:cs="Tahoma"/>
          <w:b/>
          <w:color w:val="EE0000"/>
          <w:sz w:val="18"/>
          <w:szCs w:val="18"/>
          <w:u w:val="single"/>
          <w:lang w:val="sr-Cyrl-RS"/>
        </w:rPr>
      </w:pPr>
    </w:p>
    <w:p w14:paraId="1F9F3522" w14:textId="43A8041C" w:rsidR="00A65596" w:rsidRPr="00DB24E9" w:rsidRDefault="00A65596" w:rsidP="00A655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Cs/>
          <w:lang w:val="sr-Latn-RS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Казна се мора уплатити до</w:t>
      </w:r>
      <w:r w:rsidR="00DB24E9"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 xml:space="preserve"> </w:t>
      </w:r>
      <w:r w:rsidRPr="00DB24E9">
        <w:rPr>
          <w:rFonts w:ascii="Tahoma" w:eastAsia="Times New Roman" w:hAnsi="Tahoma" w:cs="Tahoma"/>
          <w:b/>
          <w:sz w:val="18"/>
          <w:szCs w:val="18"/>
        </w:rPr>
        <w:t>2</w:t>
      </w:r>
      <w:r w:rsidR="00DB24E9"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3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.</w:t>
      </w:r>
      <w:r w:rsidR="00DB24E9"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10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.20</w:t>
      </w:r>
      <w:r w:rsidRPr="00DB24E9">
        <w:rPr>
          <w:rFonts w:ascii="Tahoma" w:eastAsia="Times New Roman" w:hAnsi="Tahoma" w:cs="Tahoma"/>
          <w:b/>
          <w:sz w:val="18"/>
          <w:szCs w:val="18"/>
          <w:lang w:val="sr-Cyrl-RS"/>
        </w:rPr>
        <w:t>26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. </w:t>
      </w:r>
      <w:r w:rsidRPr="00DB24E9">
        <w:rPr>
          <w:rFonts w:ascii="Tahoma" w:eastAsia="Times New Roman" w:hAnsi="Tahoma" w:cs="Tahoma"/>
          <w:b/>
          <w:sz w:val="18"/>
          <w:szCs w:val="18"/>
          <w:lang w:val="sr-Cyrl-CS"/>
        </w:rPr>
        <w:t>на жиро рачун број 205-250458-76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br/>
      </w:r>
      <w:r w:rsidRPr="00DB24E9">
        <w:rPr>
          <w:rFonts w:ascii="Tahoma" w:eastAsia="Times New Roman" w:hAnsi="Tahoma" w:cs="Tahoma"/>
          <w:b/>
          <w:color w:val="FF0000"/>
          <w:sz w:val="18"/>
          <w:szCs w:val="18"/>
          <w:lang w:val="sr-Cyrl-RS"/>
        </w:rPr>
        <w:t>КАЗНЕ СЕ УПЛАЋУЈУ ИСКЉУЧИВО СА РАЧУНА КЛУБА, НЕ МОЖЕ СЕ УПЛАТИТИ СА ПРИВАТНОГ РАЧУНА ТРЕНЕРА, ИГРАЧА, РОДИТЕЉА...!!!</w:t>
      </w:r>
    </w:p>
    <w:p w14:paraId="5C40481B" w14:textId="77777777" w:rsidR="00A65596" w:rsidRPr="00DB24E9" w:rsidRDefault="00A6559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0D6610CD" w14:textId="77777777" w:rsidR="00A65596" w:rsidRPr="00DB24E9" w:rsidRDefault="00A6559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Cyrl-RS"/>
        </w:rPr>
      </w:pPr>
    </w:p>
    <w:p w14:paraId="5902A027" w14:textId="4A348E0E" w:rsidR="00F50146" w:rsidRPr="00DB24E9" w:rsidRDefault="00F50146" w:rsidP="00F50146">
      <w:pPr>
        <w:spacing w:after="0" w:line="240" w:lineRule="auto"/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</w:pPr>
      <w:r w:rsidRPr="00DB24E9">
        <w:rPr>
          <w:rFonts w:ascii="Tahoma" w:eastAsia="Times New Roman" w:hAnsi="Tahoma" w:cs="Tahoma"/>
          <w:b/>
          <w:sz w:val="18"/>
          <w:szCs w:val="18"/>
          <w:u w:val="single"/>
          <w:lang w:val="sr-Latn-CS"/>
        </w:rPr>
        <w:t>В А Ж Н О:</w:t>
      </w:r>
    </w:p>
    <w:p w14:paraId="5902A028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902A029" w14:textId="77777777" w:rsidR="00F50146" w:rsidRPr="00DB24E9" w:rsidRDefault="00F50146" w:rsidP="00F50146">
      <w:pPr>
        <w:spacing w:after="0" w:line="240" w:lineRule="auto"/>
        <w:ind w:left="360"/>
        <w:jc w:val="both"/>
        <w:rPr>
          <w:rFonts w:ascii="Tahoma" w:eastAsia="Times New Roman" w:hAnsi="Tahoma" w:cs="Tahoma"/>
          <w:b/>
          <w:color w:val="FF0000"/>
          <w:sz w:val="18"/>
          <w:szCs w:val="18"/>
          <w:lang w:val="es-ES"/>
        </w:rPr>
      </w:pPr>
    </w:p>
    <w:p w14:paraId="5902A02B" w14:textId="557ED54A" w:rsidR="00F50146" w:rsidRPr="00DB24E9" w:rsidRDefault="00F50146" w:rsidP="005257A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>Делегати су обавезни да пре почетка утакмице установе да ли су ТЕХ</w:t>
      </w:r>
      <w:r w:rsidRPr="00DB24E9">
        <w:rPr>
          <w:rFonts w:ascii="Tahoma" w:eastAsia="Times New Roman" w:hAnsi="Tahoma" w:cs="Tahoma"/>
          <w:b/>
          <w:sz w:val="18"/>
          <w:szCs w:val="18"/>
        </w:rPr>
        <w:t>Н</w:t>
      </w:r>
      <w:r w:rsidRPr="00DB24E9">
        <w:rPr>
          <w:rFonts w:ascii="Tahoma" w:eastAsia="Times New Roman" w:hAnsi="Tahoma" w:cs="Tahoma"/>
          <w:b/>
          <w:sz w:val="18"/>
          <w:szCs w:val="18"/>
          <w:lang w:val="pl-PL"/>
        </w:rPr>
        <w:t xml:space="preserve">ИЧКИ НОРМАТИВИ који су регулисани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члановима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11.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21.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Пропозиција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Л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испоштовани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захтевају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стриктно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поштовање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proofErr w:type="gram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истих,те</w:t>
      </w:r>
      <w:proofErr w:type="spellEnd"/>
      <w:proofErr w:type="gram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уочене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пропусте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запажања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констатују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Делегатском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извештају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са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утакмице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  <w:lang w:val="es-ES"/>
        </w:rPr>
        <w:t>.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Такође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обавезни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да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се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стриктно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придржавају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чланова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који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регулишу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права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наступа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играча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bCs/>
          <w:sz w:val="18"/>
          <w:szCs w:val="18"/>
        </w:rPr>
        <w:t>тренера</w:t>
      </w:r>
      <w:proofErr w:type="spellEnd"/>
      <w:r w:rsidRPr="00DB24E9">
        <w:rPr>
          <w:rFonts w:ascii="Tahoma" w:eastAsia="Times New Roman" w:hAnsi="Tahoma" w:cs="Tahoma"/>
          <w:b/>
          <w:bCs/>
          <w:sz w:val="18"/>
          <w:szCs w:val="18"/>
        </w:rPr>
        <w:t>.</w:t>
      </w:r>
    </w:p>
    <w:p w14:paraId="30F2F709" w14:textId="77777777" w:rsidR="00EC1B68" w:rsidRPr="00DB24E9" w:rsidRDefault="00EC1B68" w:rsidP="00EC1B68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14BF23D0" w14:textId="621DFABA" w:rsidR="005257AC" w:rsidRPr="00DB24E9" w:rsidRDefault="00750C90" w:rsidP="005257AC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proofErr w:type="gram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Клубови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обавези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најкасније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уторка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до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10:00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часова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доставе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Комесару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неопходне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податке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вези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заказивањем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односно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термином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местом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одигравања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proofErr w:type="gram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21F6D110" w14:textId="77777777" w:rsidR="005257AC" w:rsidRPr="00DB24E9" w:rsidRDefault="005257AC" w:rsidP="005257AC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4C94A495" w14:textId="5B46F547" w:rsidR="00750C90" w:rsidRPr="003B3A54" w:rsidRDefault="005257AC" w:rsidP="001202BB">
      <w:pPr>
        <w:numPr>
          <w:ilvl w:val="0"/>
          <w:numId w:val="2"/>
        </w:num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Све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заостале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утакмице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морају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бити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одигране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у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року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15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дана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првобитно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предвиђеног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термина</w:t>
      </w:r>
      <w:proofErr w:type="spellEnd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bCs/>
          <w:color w:val="000000"/>
          <w:sz w:val="18"/>
          <w:szCs w:val="18"/>
        </w:rPr>
        <w:t>одигравања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,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уз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претходну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сагласност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Комесара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такмичења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и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благовремено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утврђивање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новог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термина</w:t>
      </w:r>
      <w:proofErr w:type="spellEnd"/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.</w:t>
      </w:r>
    </w:p>
    <w:p w14:paraId="7F959417" w14:textId="77777777" w:rsidR="003B3A54" w:rsidRDefault="003B3A54" w:rsidP="003B3A54">
      <w:pPr>
        <w:pStyle w:val="ListParagrap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5FFCC81B" w14:textId="77777777" w:rsidR="003B3A54" w:rsidRDefault="003B3A54" w:rsidP="003B3A5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</w:pPr>
    </w:p>
    <w:p w14:paraId="6455E4CE" w14:textId="77777777" w:rsidR="003B3A54" w:rsidRDefault="003B3A54" w:rsidP="003B3A5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</w:pPr>
    </w:p>
    <w:p w14:paraId="473316F4" w14:textId="77777777" w:rsidR="003B3A54" w:rsidRDefault="003B3A54" w:rsidP="003B3A5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sr-Cyrl-RS"/>
        </w:rPr>
      </w:pPr>
    </w:p>
    <w:p w14:paraId="5CBB4ABD" w14:textId="77777777" w:rsidR="003B3A54" w:rsidRPr="00DB24E9" w:rsidRDefault="003B3A54" w:rsidP="003B3A54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</w:rPr>
      </w:pPr>
    </w:p>
    <w:p w14:paraId="5902A02F" w14:textId="49D4CA92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</w:p>
    <w:p w14:paraId="5902A030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es-ES"/>
        </w:rPr>
        <w:t>ВАЖНЕ НАПОМЕНЕ:</w:t>
      </w:r>
    </w:p>
    <w:p w14:paraId="5902A031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es-ES"/>
        </w:rPr>
      </w:pPr>
    </w:p>
    <w:p w14:paraId="5902A032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</w:rPr>
        <w:t>а</w:t>
      </w: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) Обавезе службених лица:</w:t>
      </w:r>
    </w:p>
    <w:p w14:paraId="5902A033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</w:p>
    <w:p w14:paraId="5902A034" w14:textId="77777777" w:rsidR="00F50146" w:rsidRPr="00DB24E9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>Службена лица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су дужна  да у место одигравања утакмице стигну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најкасније 90 минута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u w:val="single"/>
          <w:lang w:val="sr-Latn-CS"/>
        </w:rPr>
        <w:t>,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те да у дворани буду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60 минута пре заказаног времена почетка утакмице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 и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 обавезна су да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>поштују кодекс понашања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и буду одевена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на одговарајући начин (сако, кравата, итд.).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33 и 39 Пропозиција такмичења)</w:t>
      </w:r>
    </w:p>
    <w:p w14:paraId="5902A035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sr-Latn-CS"/>
        </w:rPr>
      </w:pPr>
    </w:p>
    <w:p w14:paraId="5902A036" w14:textId="77777777" w:rsidR="00F50146" w:rsidRPr="00DB24E9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Делегат свој извештај са утакмице и записникдостављаКанцеларији КСБнајкасније до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п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  <w:t>онедељка до 10 часова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, за утакмице које се играју викендом, односно сутрадан по завршеној утакмици, за утакмице које се играју радним даном у електронској форми</w:t>
      </w:r>
      <w:r w:rsidRPr="00DB24E9">
        <w:rPr>
          <w:rFonts w:ascii="Tahoma" w:eastAsia="Times New Roman" w:hAnsi="Tahoma" w:cs="Tahoma"/>
          <w:color w:val="000000"/>
          <w:sz w:val="18"/>
          <w:szCs w:val="18"/>
        </w:rPr>
        <w:t xml:space="preserve"> на е-маил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</w:rPr>
        <w:t>simic@ksb.org.rs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sr-Cyrl-CS"/>
        </w:rPr>
        <w:t xml:space="preserve">Оригинал записника, извештаја делегата и остала докумената доставити у канцеларију КСБ најкасније до петка. </w:t>
      </w:r>
      <w:r w:rsidRPr="00DB24E9">
        <w:rPr>
          <w:rFonts w:ascii="Tahoma" w:eastAsia="Times New Roman" w:hAnsi="Tahoma" w:cs="Tahoma"/>
          <w:color w:val="000000"/>
          <w:sz w:val="18"/>
          <w:szCs w:val="18"/>
          <w:lang w:val="pl-PL"/>
        </w:rPr>
        <w:t>Извештај делегата се пише компјутером или писаћом машином на прописном обрасцу.</w:t>
      </w:r>
    </w:p>
    <w:p w14:paraId="5902A037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38" w14:textId="77777777" w:rsidR="00F50146" w:rsidRPr="00DB24E9" w:rsidRDefault="00F50146" w:rsidP="00F50146">
      <w:pPr>
        <w:numPr>
          <w:ilvl w:val="0"/>
          <w:numId w:val="3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color w:val="000000"/>
          <w:sz w:val="18"/>
          <w:szCs w:val="18"/>
          <w:lang w:val="sr-Latn-CS"/>
        </w:rPr>
        <w:t xml:space="preserve">У случају да на утакмици није присутан делегат, први судија преузима на себе све обавезе делегата, као и 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lang w:val="sr-Latn-CS"/>
        </w:rPr>
        <w:t xml:space="preserve">обавезу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  <w:lang w:val="sr-Latn-CS"/>
        </w:rPr>
        <w:t xml:space="preserve">слања </w:t>
      </w:r>
      <w:r w:rsidRPr="00DB24E9">
        <w:rPr>
          <w:rFonts w:ascii="Tahoma" w:eastAsia="Times New Roman" w:hAnsi="Tahoma" w:cs="Tahoma"/>
          <w:b/>
          <w:i/>
          <w:color w:val="000000"/>
          <w:sz w:val="18"/>
          <w:szCs w:val="18"/>
        </w:rPr>
        <w:t>резултата утакмице</w:t>
      </w:r>
      <w:r w:rsidRPr="00DB24E9">
        <w:rPr>
          <w:rFonts w:ascii="Tahoma" w:eastAsia="Times New Roman" w:hAnsi="Tahoma" w:cs="Tahoma"/>
          <w:i/>
          <w:color w:val="000000"/>
          <w:sz w:val="18"/>
          <w:szCs w:val="18"/>
          <w:lang w:val="sr-Latn-CS"/>
        </w:rPr>
        <w:t xml:space="preserve">.  </w:t>
      </w:r>
      <w:r w:rsidRPr="00DB24E9">
        <w:rPr>
          <w:rFonts w:ascii="Tahoma" w:eastAsia="Times New Roman" w:hAnsi="Tahoma" w:cs="Tahoma"/>
          <w:i/>
          <w:sz w:val="18"/>
          <w:szCs w:val="18"/>
          <w:lang w:val="sr-Latn-CS"/>
        </w:rPr>
        <w:t>(Члан 34 Пропозиција такмичења)</w:t>
      </w:r>
    </w:p>
    <w:p w14:paraId="5902A039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3A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b/>
          <w:bCs/>
          <w:i/>
          <w:sz w:val="18"/>
          <w:szCs w:val="18"/>
          <w:lang w:val="pl-PL"/>
        </w:rPr>
        <w:t>ц) Остале информације:</w:t>
      </w:r>
    </w:p>
    <w:p w14:paraId="5902A03B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color w:val="000000"/>
          <w:sz w:val="18"/>
          <w:szCs w:val="18"/>
          <w:lang w:val="pl-PL"/>
        </w:rPr>
      </w:pPr>
    </w:p>
    <w:p w14:paraId="5902A03C" w14:textId="7649BECC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</w:pP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Таксе службених лица: Судије – 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7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.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000 динара; Делегат – 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5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 xml:space="preserve">.000 динара; Помоћне судије – 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2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.</w:t>
      </w:r>
      <w:r w:rsidR="002B1D84"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>0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</w:rPr>
        <w:t xml:space="preserve">00 </w:t>
      </w:r>
      <w:r w:rsidRPr="00DB24E9">
        <w:rPr>
          <w:rFonts w:ascii="Tahoma" w:eastAsia="Times New Roman" w:hAnsi="Tahoma" w:cs="Tahoma"/>
          <w:b/>
          <w:sz w:val="18"/>
          <w:szCs w:val="18"/>
          <w:highlight w:val="yellow"/>
          <w:lang w:val="pl-PL"/>
        </w:rPr>
        <w:t>динара</w:t>
      </w:r>
      <w:r w:rsidRPr="00DB24E9">
        <w:rPr>
          <w:rFonts w:ascii="Tahoma" w:eastAsia="Times New Roman" w:hAnsi="Tahoma" w:cs="Tahoma"/>
          <w:b/>
          <w:color w:val="000000"/>
          <w:sz w:val="18"/>
          <w:szCs w:val="18"/>
          <w:highlight w:val="yellow"/>
          <w:lang w:val="pl-PL"/>
        </w:rPr>
        <w:t xml:space="preserve">. </w:t>
      </w:r>
      <w:r w:rsidRPr="00DB24E9">
        <w:rPr>
          <w:rFonts w:ascii="Tahoma" w:eastAsia="Times New Roman" w:hAnsi="Tahoma" w:cs="Tahoma"/>
          <w:color w:val="000000"/>
          <w:sz w:val="18"/>
          <w:szCs w:val="18"/>
          <w:highlight w:val="yellow"/>
          <w:lang w:val="pl-PL"/>
        </w:rPr>
        <w:t xml:space="preserve">Таксе се исплаћују пре почетка утакмице. </w:t>
      </w:r>
    </w:p>
    <w:p w14:paraId="5902A03D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u w:val="single"/>
          <w:lang w:val="pl-PL"/>
        </w:rPr>
      </w:pPr>
    </w:p>
    <w:p w14:paraId="5902A03E" w14:textId="5CAAFEDD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Службена лица имају право на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путне трошкове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 у висини цена јавног саобраћаја </w:t>
      </w:r>
      <w:r w:rsidRPr="00DB24E9">
        <w:rPr>
          <w:rFonts w:ascii="Tahoma" w:eastAsia="Times New Roman" w:hAnsi="Tahoma" w:cs="Tahoma"/>
          <w:sz w:val="18"/>
          <w:szCs w:val="18"/>
          <w:lang w:val="pl-PL"/>
        </w:rPr>
        <w:t>уколико долазе из или одлазе у приградска места</w:t>
      </w:r>
      <w:r w:rsidRPr="00DB24E9">
        <w:rPr>
          <w:rFonts w:ascii="Tahoma" w:eastAsia="Times New Roman" w:hAnsi="Tahoma" w:cs="Tahoma"/>
          <w:sz w:val="18"/>
          <w:szCs w:val="18"/>
          <w:lang w:val="sr-Cyrl-CS"/>
        </w:rPr>
        <w:t>,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или имају право да користе сопствени аутомобил за путовање на утакмицу само на основу одобрења комесара, када ће им се признати надокнада по цени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од </w:t>
      </w:r>
      <w:r w:rsidR="001D6E45" w:rsidRPr="00DB24E9">
        <w:rPr>
          <w:rFonts w:ascii="Tahoma" w:eastAsia="Times New Roman" w:hAnsi="Tahoma" w:cs="Tahoma"/>
          <w:b/>
          <w:sz w:val="18"/>
          <w:szCs w:val="18"/>
        </w:rPr>
        <w:t>32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 xml:space="preserve"> динара за сваки километар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. Уколико више службених лица путују у истом правцу на утакмицу дозвољено је коришћење само једног аутомобила.</w:t>
      </w:r>
    </w:p>
    <w:p w14:paraId="5902A03F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18"/>
          <w:szCs w:val="18"/>
          <w:lang w:val="pl-PL"/>
        </w:rPr>
      </w:pPr>
    </w:p>
    <w:p w14:paraId="5902A040" w14:textId="77777777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Достављање Саопштења, разних обавештења, одлука и осталог материјала врши се искључиво електронском поштом.</w:t>
      </w:r>
    </w:p>
    <w:p w14:paraId="5902A041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2" w14:textId="77777777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 xml:space="preserve">Све информације о такмичењу у 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sr-Cyrl-CS"/>
        </w:rPr>
        <w:t>1.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М</w:t>
      </w:r>
      <w:r w:rsidRPr="00DB24E9">
        <w:rPr>
          <w:rFonts w:ascii="Tahoma" w:eastAsia="Times New Roman" w:hAnsi="Tahoma" w:cs="Tahoma"/>
          <w:b/>
          <w:bCs/>
          <w:sz w:val="18"/>
          <w:szCs w:val="18"/>
        </w:rPr>
        <w:t>Р</w:t>
      </w:r>
      <w:r w:rsidRPr="00DB24E9">
        <w:rPr>
          <w:rFonts w:ascii="Tahoma" w:eastAsia="Times New Roman" w:hAnsi="Tahoma" w:cs="Tahoma"/>
          <w:b/>
          <w:bCs/>
          <w:sz w:val="18"/>
          <w:szCs w:val="18"/>
          <w:lang w:val="pl-PL"/>
        </w:rPr>
        <w:t>Л Центар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 (Пропозиције такмичења,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Распоред такмичења, Резултати утакмица, Табела,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Саопштења,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>А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дресари и друго) налазе се на званичном сајту Кошаркашког савеза Београда </w:t>
      </w:r>
      <w:r w:rsidR="00B432B0" w:rsidRPr="00DB24E9">
        <w:rPr>
          <w:rFonts w:ascii="Tahoma" w:hAnsi="Tahoma" w:cs="Tahoma"/>
        </w:rPr>
        <w:fldChar w:fldCharType="begin"/>
      </w:r>
      <w:r w:rsidR="00B432B0" w:rsidRPr="00DB24E9">
        <w:rPr>
          <w:rFonts w:ascii="Tahoma" w:hAnsi="Tahoma" w:cs="Tahoma"/>
        </w:rPr>
        <w:instrText>HYPERLINK "http://www.ksb.rs"</w:instrText>
      </w:r>
      <w:r w:rsidR="00B432B0" w:rsidRPr="00DB24E9">
        <w:rPr>
          <w:rFonts w:ascii="Tahoma" w:hAnsi="Tahoma" w:cs="Tahoma"/>
        </w:rPr>
      </w:r>
      <w:r w:rsidR="00B432B0" w:rsidRPr="00DB24E9">
        <w:rPr>
          <w:rFonts w:ascii="Tahoma" w:hAnsi="Tahoma" w:cs="Tahoma"/>
        </w:rPr>
        <w:fldChar w:fldCharType="separate"/>
      </w:r>
      <w:r w:rsidRPr="00DB24E9">
        <w:rPr>
          <w:rFonts w:ascii="Tahoma" w:eastAsia="Times New Roman" w:hAnsi="Tahoma" w:cs="Tahoma"/>
          <w:b/>
          <w:bCs/>
          <w:color w:val="0000FF"/>
          <w:sz w:val="18"/>
          <w:szCs w:val="18"/>
          <w:u w:val="single"/>
          <w:lang w:val="pl-PL"/>
        </w:rPr>
        <w:t>www.ksb.rs</w:t>
      </w:r>
      <w:r w:rsidR="00B432B0" w:rsidRPr="00DB24E9">
        <w:rPr>
          <w:rFonts w:ascii="Tahoma" w:hAnsi="Tahoma" w:cs="Tahoma"/>
        </w:rPr>
        <w:fldChar w:fldCharType="end"/>
      </w:r>
      <w:r w:rsidRPr="00DB24E9">
        <w:rPr>
          <w:rFonts w:ascii="Tahoma" w:eastAsia="Times New Roman" w:hAnsi="Tahoma" w:cs="Tahoma"/>
          <w:bCs/>
          <w:sz w:val="18"/>
          <w:szCs w:val="18"/>
          <w:lang w:val="sr-Latn-CS"/>
        </w:rPr>
        <w:t xml:space="preserve">и </w:t>
      </w:r>
      <w:r w:rsidRPr="00DB24E9">
        <w:rPr>
          <w:rFonts w:ascii="Tahoma" w:eastAsia="Times New Roman" w:hAnsi="Tahoma" w:cs="Tahoma"/>
          <w:sz w:val="18"/>
          <w:szCs w:val="18"/>
          <w:lang w:val="sr-Latn-CS"/>
        </w:rPr>
        <w:t xml:space="preserve">сајту </w:t>
      </w:r>
      <w:r w:rsidRPr="00DB24E9">
        <w:rPr>
          <w:rFonts w:ascii="Tahoma" w:eastAsia="Times New Roman" w:hAnsi="Tahoma" w:cs="Tahoma"/>
          <w:bCs/>
          <w:sz w:val="18"/>
          <w:szCs w:val="18"/>
          <w:lang w:val="pl-PL"/>
        </w:rPr>
        <w:t xml:space="preserve">Кошаркашког савеза Србије </w:t>
      </w:r>
      <w:r w:rsidR="00B432B0" w:rsidRPr="00DB24E9">
        <w:rPr>
          <w:rFonts w:ascii="Tahoma" w:hAnsi="Tahoma" w:cs="Tahoma"/>
        </w:rPr>
        <w:fldChar w:fldCharType="begin"/>
      </w:r>
      <w:r w:rsidR="00B432B0" w:rsidRPr="00DB24E9">
        <w:rPr>
          <w:rFonts w:ascii="Tahoma" w:hAnsi="Tahoma" w:cs="Tahoma"/>
        </w:rPr>
        <w:instrText>HYPERLINK "https://dscore.live/"</w:instrText>
      </w:r>
      <w:r w:rsidR="00B432B0" w:rsidRPr="00DB24E9">
        <w:rPr>
          <w:rFonts w:ascii="Tahoma" w:hAnsi="Tahoma" w:cs="Tahoma"/>
        </w:rPr>
      </w:r>
      <w:r w:rsidR="00B432B0" w:rsidRPr="00DB24E9">
        <w:rPr>
          <w:rFonts w:ascii="Tahoma" w:hAnsi="Tahoma" w:cs="Tahoma"/>
        </w:rPr>
        <w:fldChar w:fldCharType="separate"/>
      </w:r>
      <w:r w:rsidRPr="00DB24E9">
        <w:rPr>
          <w:rFonts w:ascii="Tahoma" w:eastAsia="Times New Roman" w:hAnsi="Tahoma" w:cs="Tahoma"/>
          <w:color w:val="0000FF"/>
          <w:sz w:val="18"/>
          <w:szCs w:val="18"/>
          <w:u w:val="single"/>
        </w:rPr>
        <w:t>https://dscore.live/</w:t>
      </w:r>
      <w:r w:rsidR="00B432B0" w:rsidRPr="00DB24E9">
        <w:rPr>
          <w:rFonts w:ascii="Tahoma" w:hAnsi="Tahoma" w:cs="Tahoma"/>
        </w:rPr>
        <w:fldChar w:fldCharType="end"/>
      </w:r>
      <w:r w:rsidRPr="00DB24E9">
        <w:rPr>
          <w:rFonts w:ascii="Tahoma" w:eastAsia="Times New Roman" w:hAnsi="Tahoma" w:cs="Tahoma"/>
          <w:sz w:val="18"/>
          <w:szCs w:val="18"/>
        </w:rPr>
        <w:t>.</w:t>
      </w:r>
    </w:p>
    <w:p w14:paraId="5902A043" w14:textId="77777777" w:rsidR="00F50146" w:rsidRPr="00DB24E9" w:rsidRDefault="00F50146" w:rsidP="00F50146">
      <w:p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4" w14:textId="77777777" w:rsidR="00F50146" w:rsidRPr="00DB24E9" w:rsidRDefault="00F50146" w:rsidP="00F50146">
      <w:pPr>
        <w:numPr>
          <w:ilvl w:val="0"/>
          <w:numId w:val="1"/>
        </w:numPr>
        <w:tabs>
          <w:tab w:val="center" w:pos="4320"/>
          <w:tab w:val="right" w:pos="8640"/>
        </w:tabs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Све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друге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потребне</w:t>
      </w:r>
      <w:proofErr w:type="spellEnd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b/>
          <w:sz w:val="18"/>
          <w:szCs w:val="18"/>
          <w:lang w:val="es-ES"/>
        </w:rPr>
        <w:t>информације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вези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такмичења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,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могу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се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добити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у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Канцеларији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КСБ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тел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. 011/3400-802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или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код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Комесара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лиге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proofErr w:type="spellStart"/>
      <w:r w:rsidRPr="00DB24E9">
        <w:rPr>
          <w:rFonts w:ascii="Tahoma" w:eastAsia="Times New Roman" w:hAnsi="Tahoma" w:cs="Tahoma"/>
          <w:sz w:val="18"/>
          <w:szCs w:val="18"/>
          <w:lang w:val="es-ES"/>
        </w:rPr>
        <w:t>на</w:t>
      </w:r>
      <w:proofErr w:type="spellEnd"/>
      <w:r w:rsidRPr="00DB24E9">
        <w:rPr>
          <w:rFonts w:ascii="Tahoma" w:eastAsia="Times New Roman" w:hAnsi="Tahoma" w:cs="Tahoma"/>
          <w:sz w:val="18"/>
          <w:szCs w:val="18"/>
          <w:lang w:val="es-ES"/>
        </w:rPr>
        <w:t xml:space="preserve"> 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 xml:space="preserve">тел. </w:t>
      </w:r>
      <w:r w:rsidRPr="00DB24E9">
        <w:rPr>
          <w:rFonts w:ascii="Tahoma" w:eastAsia="Times New Roman" w:hAnsi="Tahoma" w:cs="Tahoma"/>
          <w:sz w:val="18"/>
          <w:szCs w:val="18"/>
          <w:lang w:val="en-GB"/>
        </w:rPr>
        <w:t>064/2251115</w:t>
      </w:r>
      <w:r w:rsidRPr="00DB24E9">
        <w:rPr>
          <w:rFonts w:ascii="Tahoma" w:eastAsia="Times New Roman" w:hAnsi="Tahoma" w:cs="Tahoma"/>
          <w:sz w:val="18"/>
          <w:szCs w:val="18"/>
          <w:lang w:val="de-DE"/>
        </w:rPr>
        <w:t>.</w:t>
      </w:r>
    </w:p>
    <w:p w14:paraId="5902A045" w14:textId="77777777" w:rsidR="00F50146" w:rsidRPr="00DB24E9" w:rsidRDefault="00F50146" w:rsidP="00F50146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val="sr-Latn-CS"/>
        </w:rPr>
      </w:pPr>
    </w:p>
    <w:p w14:paraId="5902A046" w14:textId="77777777" w:rsidR="009911C2" w:rsidRPr="00DB24E9" w:rsidRDefault="00F50146" w:rsidP="005450F3">
      <w:pPr>
        <w:spacing w:after="0" w:line="240" w:lineRule="auto"/>
        <w:jc w:val="right"/>
        <w:rPr>
          <w:rFonts w:ascii="Tahoma" w:eastAsia="Times New Roman" w:hAnsi="Tahoma" w:cs="Tahoma"/>
          <w:b/>
          <w:sz w:val="18"/>
          <w:szCs w:val="18"/>
          <w:lang w:val="ru-RU"/>
        </w:rPr>
      </w:pP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 xml:space="preserve">Комесар </w:t>
      </w:r>
      <w:r w:rsidRPr="00DB24E9">
        <w:rPr>
          <w:rFonts w:ascii="Tahoma" w:eastAsia="Times New Roman" w:hAnsi="Tahoma" w:cs="Tahoma"/>
          <w:b/>
          <w:sz w:val="18"/>
          <w:szCs w:val="18"/>
          <w:lang w:val="sr-Latn-CS"/>
        </w:rPr>
        <w:t>1.</w:t>
      </w:r>
      <w:r w:rsidRPr="00DB24E9">
        <w:rPr>
          <w:rFonts w:ascii="Tahoma" w:eastAsia="Times New Roman" w:hAnsi="Tahoma" w:cs="Tahoma"/>
          <w:b/>
          <w:sz w:val="18"/>
          <w:szCs w:val="18"/>
          <w:lang w:val="ru-RU"/>
        </w:rPr>
        <w:t>МРЛ Центар</w:t>
      </w:r>
      <w:r w:rsidR="005450F3" w:rsidRPr="00DB24E9">
        <w:rPr>
          <w:rFonts w:ascii="Tahoma" w:eastAsia="Times New Roman" w:hAnsi="Tahoma" w:cs="Tahoma"/>
          <w:b/>
          <w:sz w:val="18"/>
          <w:szCs w:val="18"/>
        </w:rPr>
        <w:br/>
      </w:r>
      <w:r w:rsidRPr="00DB24E9">
        <w:rPr>
          <w:rFonts w:ascii="Tahoma" w:eastAsia="Times New Roman" w:hAnsi="Tahoma" w:cs="Tahoma"/>
          <w:b/>
          <w:sz w:val="18"/>
          <w:szCs w:val="18"/>
        </w:rPr>
        <w:t>Дарко Димитријевић</w:t>
      </w:r>
    </w:p>
    <w:sectPr w:rsidR="009911C2" w:rsidRPr="00DB24E9" w:rsidSect="00B432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3B73"/>
    <w:multiLevelType w:val="hybridMultilevel"/>
    <w:tmpl w:val="B3264F00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CA1A41"/>
    <w:multiLevelType w:val="hybridMultilevel"/>
    <w:tmpl w:val="1582721E"/>
    <w:lvl w:ilvl="0" w:tplc="9D7E75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94533"/>
    <w:multiLevelType w:val="hybridMultilevel"/>
    <w:tmpl w:val="633EC228"/>
    <w:lvl w:ilvl="0" w:tplc="29B802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54799682">
    <w:abstractNumId w:val="2"/>
  </w:num>
  <w:num w:numId="2" w16cid:durableId="2056923845">
    <w:abstractNumId w:val="0"/>
  </w:num>
  <w:num w:numId="3" w16cid:durableId="2132091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31"/>
    <w:rsid w:val="001202BB"/>
    <w:rsid w:val="001B70B6"/>
    <w:rsid w:val="001D6E45"/>
    <w:rsid w:val="002B1D84"/>
    <w:rsid w:val="002D022F"/>
    <w:rsid w:val="002F0AC8"/>
    <w:rsid w:val="003B3A54"/>
    <w:rsid w:val="00432307"/>
    <w:rsid w:val="00465A05"/>
    <w:rsid w:val="004D3E9C"/>
    <w:rsid w:val="005257AC"/>
    <w:rsid w:val="005450F3"/>
    <w:rsid w:val="00563AEF"/>
    <w:rsid w:val="00581113"/>
    <w:rsid w:val="005B2218"/>
    <w:rsid w:val="005E15D8"/>
    <w:rsid w:val="00605ACF"/>
    <w:rsid w:val="006809E7"/>
    <w:rsid w:val="006F3322"/>
    <w:rsid w:val="007258D9"/>
    <w:rsid w:val="00750C90"/>
    <w:rsid w:val="007E18DC"/>
    <w:rsid w:val="008C0B1C"/>
    <w:rsid w:val="009150AC"/>
    <w:rsid w:val="009911C2"/>
    <w:rsid w:val="009B2BBC"/>
    <w:rsid w:val="009C1731"/>
    <w:rsid w:val="009E487C"/>
    <w:rsid w:val="00A65596"/>
    <w:rsid w:val="00AB376F"/>
    <w:rsid w:val="00B432B0"/>
    <w:rsid w:val="00B73263"/>
    <w:rsid w:val="00B91EB3"/>
    <w:rsid w:val="00C034A7"/>
    <w:rsid w:val="00CC043D"/>
    <w:rsid w:val="00D2298D"/>
    <w:rsid w:val="00D774BA"/>
    <w:rsid w:val="00D831C3"/>
    <w:rsid w:val="00DB24E9"/>
    <w:rsid w:val="00DF4170"/>
    <w:rsid w:val="00E42C90"/>
    <w:rsid w:val="00E71B27"/>
    <w:rsid w:val="00EB60A6"/>
    <w:rsid w:val="00EC1B68"/>
    <w:rsid w:val="00F50146"/>
    <w:rsid w:val="00F8592D"/>
    <w:rsid w:val="00FF1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9F4E"/>
  <w15:docId w15:val="{C5AF749B-EBDF-4AC6-B6DE-EF699D55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B0"/>
  </w:style>
  <w:style w:type="paragraph" w:styleId="Heading1">
    <w:name w:val="heading 1"/>
    <w:basedOn w:val="Normal"/>
    <w:next w:val="Normal"/>
    <w:link w:val="Heading1Char"/>
    <w:uiPriority w:val="9"/>
    <w:qFormat/>
    <w:rsid w:val="009C17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17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173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17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173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17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7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17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17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173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17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173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173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173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17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7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17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17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17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17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17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17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17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17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17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173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73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73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1731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501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0146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450F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D774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sb.org.y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Simic</dc:creator>
  <cp:keywords/>
  <dc:description/>
  <cp:lastModifiedBy>Aleksa Simic</cp:lastModifiedBy>
  <cp:revision>21</cp:revision>
  <dcterms:created xsi:type="dcterms:W3CDTF">2026-10-14T07:26:00Z</dcterms:created>
  <dcterms:modified xsi:type="dcterms:W3CDTF">2026-10-15T12:39:00Z</dcterms:modified>
</cp:coreProperties>
</file>